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616272" w:rsidRDefault="00616272">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616272" w:rsidRDefault="00616272">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w:t>
      </w:r>
      <w:r w:rsidRPr="00B06845">
        <w:rPr>
          <w:rFonts w:ascii="Calibri" w:eastAsia="Calibri" w:hAnsi="Calibri" w:cs="Calibri"/>
          <w:color w:val="000000"/>
          <w:sz w:val="22"/>
          <w:szCs w:val="22"/>
        </w:rPr>
        <w:t>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616272" w:rsidRDefault="00616272">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616272" w:rsidRDefault="00616272">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B06845">
        <w:rPr>
          <w:rFonts w:ascii="Calibri" w:eastAsia="Calibri" w:hAnsi="Calibri" w:cs="Calibri"/>
          <w:color w:val="000000"/>
          <w:sz w:val="22"/>
          <w:szCs w:val="22"/>
        </w:rPr>
        <w:t>refacciones</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616272" w:rsidRDefault="00616272">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616272" w:rsidRDefault="00616272">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616272" w:rsidRDefault="00616272">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616272" w:rsidRDefault="00616272">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616272" w:rsidRDefault="00616272">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616272" w:rsidRDefault="00616272">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616272" w:rsidRDefault="00616272">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616272" w:rsidRDefault="00616272">
      <w:pPr>
        <w:pBdr>
          <w:top w:val="nil"/>
          <w:left w:val="nil"/>
          <w:bottom w:val="nil"/>
          <w:right w:val="nil"/>
          <w:between w:val="nil"/>
        </w:pBdr>
        <w:ind w:right="-375"/>
        <w:jc w:val="both"/>
        <w:rPr>
          <w:rFonts w:ascii="Calibri" w:eastAsia="Calibri" w:hAnsi="Calibri" w:cs="Calibri"/>
          <w:color w:val="000000"/>
          <w:sz w:val="22"/>
          <w:szCs w:val="22"/>
        </w:rPr>
      </w:pPr>
    </w:p>
    <w:p w14:paraId="0000001C" w14:textId="5C4C10F6"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w:t>
      </w:r>
      <w:r w:rsidR="00B06845">
        <w:rPr>
          <w:rFonts w:ascii="Calibri" w:eastAsia="Calibri" w:hAnsi="Calibri" w:cs="Calibri"/>
          <w:color w:val="000000"/>
          <w:sz w:val="22"/>
          <w:szCs w:val="22"/>
        </w:rPr>
        <w:t xml:space="preserve">s a partir de la fecha del acto de </w:t>
      </w:r>
      <w:r w:rsidRPr="00B06845">
        <w:rPr>
          <w:rFonts w:ascii="Calibri" w:eastAsia="Calibri" w:hAnsi="Calibri" w:cs="Calibri"/>
          <w:color w:val="000000"/>
          <w:sz w:val="22"/>
          <w:szCs w:val="22"/>
        </w:rPr>
        <w:t>presentación de ofertas y hasta la fecha de entrega total y cumplimient</w:t>
      </w:r>
      <w:r>
        <w:rPr>
          <w:rFonts w:ascii="Calibri" w:eastAsia="Calibri" w:hAnsi="Calibri" w:cs="Calibri"/>
          <w:color w:val="000000"/>
          <w:sz w:val="22"/>
          <w:szCs w:val="22"/>
        </w:rPr>
        <w: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616272" w:rsidRDefault="00616272">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presente </w:t>
      </w:r>
      <w:r w:rsidRPr="00B06845">
        <w:rPr>
          <w:rFonts w:ascii="Calibri" w:eastAsia="Calibri" w:hAnsi="Calibri" w:cs="Calibri"/>
          <w:color w:val="000000"/>
          <w:sz w:val="22"/>
          <w:szCs w:val="22"/>
        </w:rPr>
        <w:t>invitación</w:t>
      </w:r>
      <w:r>
        <w:rPr>
          <w:rFonts w:ascii="Calibri" w:eastAsia="Calibri" w:hAnsi="Calibri" w:cs="Calibri"/>
          <w:color w:val="000000"/>
          <w:sz w:val="22"/>
          <w:szCs w:val="22"/>
        </w:rPr>
        <w:t>, en los términos que al efecto contempla la Ley.</w:t>
      </w:r>
    </w:p>
    <w:p w14:paraId="0000001F" w14:textId="77777777" w:rsidR="00616272" w:rsidRDefault="00616272">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616272" w:rsidRDefault="00616272">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616272" w:rsidRDefault="00616272">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616272" w:rsidRDefault="00616272">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616272"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616272" w:rsidRDefault="00616272">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616272" w:rsidRPr="00B06845"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06845">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616272" w:rsidRPr="00B06845" w:rsidRDefault="00616272">
      <w:pPr>
        <w:pBdr>
          <w:top w:val="nil"/>
          <w:left w:val="nil"/>
          <w:bottom w:val="nil"/>
          <w:right w:val="nil"/>
          <w:between w:val="nil"/>
        </w:pBdr>
        <w:ind w:left="708" w:right="-375" w:hanging="708"/>
        <w:rPr>
          <w:rFonts w:ascii="Calibri" w:eastAsia="Calibri" w:hAnsi="Calibri" w:cs="Calibri"/>
          <w:color w:val="000000"/>
          <w:sz w:val="22"/>
          <w:szCs w:val="22"/>
        </w:rPr>
      </w:pPr>
    </w:p>
    <w:p w14:paraId="0000002A" w14:textId="6D33A387" w:rsidR="00616272" w:rsidRPr="00B06845" w:rsidRDefault="002E292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06845">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la destrucción de los bienes enlistados, liberando al almacén de la responsabilidad de su resguardo. </w:t>
      </w:r>
    </w:p>
    <w:p w14:paraId="0000002B" w14:textId="77777777" w:rsidR="00616272" w:rsidRDefault="00616272">
      <w:pPr>
        <w:pBdr>
          <w:top w:val="nil"/>
          <w:left w:val="nil"/>
          <w:bottom w:val="nil"/>
          <w:right w:val="nil"/>
          <w:between w:val="nil"/>
        </w:pBdr>
        <w:ind w:right="-375"/>
        <w:jc w:val="both"/>
        <w:rPr>
          <w:rFonts w:ascii="Calibri" w:eastAsia="Calibri" w:hAnsi="Calibri" w:cs="Calibri"/>
          <w:color w:val="000000"/>
          <w:sz w:val="22"/>
          <w:szCs w:val="22"/>
        </w:rPr>
      </w:pPr>
    </w:p>
    <w:p w14:paraId="0000002C" w14:textId="77777777" w:rsidR="00616272" w:rsidRDefault="00616272">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616272" w:rsidRDefault="002E2929">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616272" w:rsidRDefault="002E2929">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relacionados </w:t>
      </w:r>
      <w:r w:rsidRPr="00B06845">
        <w:rPr>
          <w:rFonts w:ascii="Calibri" w:eastAsia="Calibri" w:hAnsi="Calibri" w:cs="Calibri"/>
          <w:b/>
          <w:color w:val="000000"/>
          <w:sz w:val="22"/>
          <w:szCs w:val="22"/>
        </w:rPr>
        <w:t>podrá ser</w:t>
      </w:r>
      <w:r>
        <w:rPr>
          <w:rFonts w:ascii="Calibri" w:eastAsia="Calibri" w:hAnsi="Calibri" w:cs="Calibri"/>
          <w:b/>
          <w:color w:val="000000"/>
          <w:sz w:val="22"/>
          <w:szCs w:val="22"/>
        </w:rPr>
        <w:t xml:space="preserve"> causa de descalificación. </w:t>
      </w:r>
    </w:p>
    <w:p w14:paraId="0000002F" w14:textId="77777777" w:rsidR="00616272" w:rsidRDefault="00616272">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616272" w:rsidRDefault="00616272">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616272" w:rsidRDefault="002E2929">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616272" w:rsidRDefault="002E2929">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616272" w:rsidRDefault="002E2929">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616272">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C73956" w14:textId="77777777" w:rsidR="00234531" w:rsidRDefault="00234531">
      <w:r>
        <w:separator/>
      </w:r>
    </w:p>
  </w:endnote>
  <w:endnote w:type="continuationSeparator" w:id="0">
    <w:p w14:paraId="2AC757FE" w14:textId="77777777" w:rsidR="00234531" w:rsidRDefault="0023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altName w:val="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616272" w:rsidRDefault="002E2929">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616272" w:rsidRDefault="00616272">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616272" w:rsidRDefault="002E2929">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4B792A">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4B792A">
      <w:rPr>
        <w:b/>
        <w:noProof/>
        <w:color w:val="000000"/>
      </w:rPr>
      <w:t>2</w:t>
    </w:r>
    <w:r>
      <w:rPr>
        <w:b/>
        <w:color w:val="000000"/>
      </w:rPr>
      <w:fldChar w:fldCharType="end"/>
    </w:r>
  </w:p>
  <w:p w14:paraId="00000080" w14:textId="77777777" w:rsidR="00616272" w:rsidRDefault="00616272">
    <w:pPr>
      <w:pBdr>
        <w:top w:val="nil"/>
        <w:left w:val="nil"/>
        <w:bottom w:val="nil"/>
        <w:right w:val="nil"/>
        <w:between w:val="nil"/>
      </w:pBdr>
      <w:tabs>
        <w:tab w:val="center" w:pos="4252"/>
        <w:tab w:val="right" w:pos="8504"/>
      </w:tabs>
      <w:ind w:right="360"/>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CCC76" w14:textId="77777777" w:rsidR="004B792A" w:rsidRDefault="004B792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9636F3" w14:textId="77777777" w:rsidR="00234531" w:rsidRDefault="00234531">
      <w:r>
        <w:separator/>
      </w:r>
    </w:p>
  </w:footnote>
  <w:footnote w:type="continuationSeparator" w:id="0">
    <w:p w14:paraId="22A6CD08" w14:textId="77777777" w:rsidR="00234531" w:rsidRDefault="00234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5C8B33" w14:textId="77777777" w:rsidR="004B792A" w:rsidRDefault="004B792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616272" w:rsidRDefault="002E292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214BAF3B" w14:textId="33F8DF81" w:rsidR="00B06845" w:rsidRPr="00B06845" w:rsidRDefault="00B06845" w:rsidP="00B0684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B06845">
      <w:rPr>
        <w:rFonts w:ascii="Arial Black" w:eastAsia="Arial Black" w:hAnsi="Arial Black" w:cs="Arial Black"/>
        <w:b/>
        <w:color w:val="000000"/>
        <w:sz w:val="22"/>
        <w:szCs w:val="22"/>
      </w:rPr>
      <w:t>INVITACIÓN MIXTA DE ADJUDICACIÓN MEDIANTE INVITACIÓN CON COTIZACIÓN D</w:t>
    </w:r>
    <w:r w:rsidR="00E32FA3">
      <w:rPr>
        <w:rFonts w:ascii="Arial Black" w:eastAsia="Arial Black" w:hAnsi="Arial Black" w:cs="Arial Black"/>
        <w:b/>
        <w:color w:val="000000"/>
        <w:sz w:val="22"/>
        <w:szCs w:val="22"/>
      </w:rPr>
      <w:t xml:space="preserve">E TRES PROVEEDORES No. </w:t>
    </w:r>
    <w:r w:rsidR="00E32FA3">
      <w:rPr>
        <w:rFonts w:ascii="Arial Black" w:eastAsia="Arial Black" w:hAnsi="Arial Black" w:cs="Arial Black"/>
        <w:b/>
        <w:color w:val="000000"/>
        <w:sz w:val="22"/>
        <w:szCs w:val="22"/>
      </w:rPr>
      <w:t>M3E-45202</w:t>
    </w:r>
    <w:r w:rsidR="004B792A">
      <w:rPr>
        <w:rFonts w:ascii="Arial Black" w:eastAsia="Arial Black" w:hAnsi="Arial Black" w:cs="Arial Black"/>
        <w:b/>
        <w:color w:val="000000"/>
        <w:sz w:val="22"/>
        <w:szCs w:val="22"/>
      </w:rPr>
      <w:t>523-2</w:t>
    </w:r>
    <w:bookmarkStart w:id="0" w:name="_GoBack"/>
    <w:bookmarkEnd w:id="0"/>
  </w:p>
  <w:p w14:paraId="0000007B" w14:textId="326928A8" w:rsidR="00616272" w:rsidRPr="00B06845" w:rsidRDefault="00B06845" w:rsidP="00B0684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B06845">
      <w:rPr>
        <w:rFonts w:ascii="Arial Black" w:eastAsia="Arial Black" w:hAnsi="Arial Black" w:cs="Arial Black"/>
        <w:b/>
        <w:color w:val="000000"/>
        <w:sz w:val="22"/>
        <w:szCs w:val="22"/>
      </w:rPr>
      <w:t xml:space="preserve">PARA LA ADQUISICIÓN DE </w:t>
    </w:r>
    <w:r>
      <w:rPr>
        <w:rFonts w:ascii="Arial Black" w:eastAsia="Arial Black" w:hAnsi="Arial Black" w:cs="Arial Black"/>
        <w:b/>
        <w:color w:val="000000"/>
        <w:sz w:val="22"/>
        <w:szCs w:val="22"/>
      </w:rPr>
      <w:t>MUEBLES DE OFICINA Y ESTANTERÍA</w:t>
    </w:r>
  </w:p>
  <w:p w14:paraId="0000007C" w14:textId="77777777" w:rsidR="00616272" w:rsidRDefault="00616272">
    <w:pPr>
      <w:pBdr>
        <w:top w:val="nil"/>
        <w:left w:val="nil"/>
        <w:bottom w:val="nil"/>
        <w:right w:val="nil"/>
        <w:between w:val="nil"/>
      </w:pBdr>
      <w:tabs>
        <w:tab w:val="center" w:pos="4252"/>
        <w:tab w:val="right" w:pos="8504"/>
      </w:tabs>
      <w:jc w:val="center"/>
      <w:rPr>
        <w:b/>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643B7" w14:textId="77777777" w:rsidR="004B792A" w:rsidRDefault="004B792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35AE5"/>
    <w:multiLevelType w:val="multilevel"/>
    <w:tmpl w:val="B824B56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F56009F"/>
    <w:multiLevelType w:val="multilevel"/>
    <w:tmpl w:val="0BC4CF5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70C0ACB"/>
    <w:multiLevelType w:val="multilevel"/>
    <w:tmpl w:val="79A89B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9BF639B"/>
    <w:multiLevelType w:val="multilevel"/>
    <w:tmpl w:val="E1BEB74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31222B4"/>
    <w:multiLevelType w:val="multilevel"/>
    <w:tmpl w:val="3BE89772"/>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nsid w:val="5F981B90"/>
    <w:multiLevelType w:val="multilevel"/>
    <w:tmpl w:val="0F322E0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06C4DC6"/>
    <w:multiLevelType w:val="multilevel"/>
    <w:tmpl w:val="D2849B8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689E4DB8"/>
    <w:multiLevelType w:val="multilevel"/>
    <w:tmpl w:val="C046B0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738E6CB9"/>
    <w:multiLevelType w:val="multilevel"/>
    <w:tmpl w:val="7C9043A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5"/>
  </w:num>
  <w:num w:numId="3">
    <w:abstractNumId w:val="1"/>
  </w:num>
  <w:num w:numId="4">
    <w:abstractNumId w:val="6"/>
  </w:num>
  <w:num w:numId="5">
    <w:abstractNumId w:val="2"/>
  </w:num>
  <w:num w:numId="6">
    <w:abstractNumId w:val="7"/>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16272"/>
    <w:rsid w:val="00234531"/>
    <w:rsid w:val="002E2929"/>
    <w:rsid w:val="004B792A"/>
    <w:rsid w:val="00616272"/>
    <w:rsid w:val="00867A72"/>
    <w:rsid w:val="00B06845"/>
    <w:rsid w:val="00E32FA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868</Words>
  <Characters>4776</Characters>
  <Application>Microsoft Office Word</Application>
  <DocSecurity>0</DocSecurity>
  <Lines>39</Lines>
  <Paragraphs>11</Paragraphs>
  <ScaleCrop>false</ScaleCrop>
  <Company/>
  <LinksUpToDate>false</LinksUpToDate>
  <CharactersWithSpaces>5633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ANA GABRIELA BRAVO RIVERA</cp:lastModifiedBy>
  <cp:revision>4</cp:revision>
  <dcterms:created xsi:type="dcterms:W3CDTF">2018-06-19T16:42:00Z</dcterms:created>
  <dcterms:modified xsi:type="dcterms:W3CDTF">2023-06-05T15:39:00Z</dcterms:modified>
</cp:coreProperties>
</file>